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186" w:rsidRDefault="00C442FC">
      <w:pPr>
        <w:spacing w:after="0" w:line="276" w:lineRule="auto"/>
        <w:rPr>
          <w:rFonts w:ascii="Times New Roman" w:hAnsi="Times New Roman" w:cs="Times New Roman"/>
          <w:i/>
          <w:color w:val="00B050"/>
          <w:sz w:val="16"/>
          <w:szCs w:val="16"/>
          <w:lang w:val="sr-Latn-RS"/>
        </w:rPr>
      </w:pPr>
      <w:r>
        <w:rPr>
          <w:noProof/>
        </w:rPr>
        <mc:AlternateContent>
          <mc:Choice Requires="wps">
            <w:drawing>
              <wp:anchor distT="35560" distB="57785" distL="0" distR="121920" simplePos="0" relativeHeight="251656704" behindDoc="0" locked="0" layoutInCell="0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171575" cy="1104900"/>
                <wp:effectExtent l="0" t="0" r="28575" b="19050"/>
                <wp:wrapSquare wrapText="bothSides"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B050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/>
                      </wps:style>
                      <wps:txbx>
                        <w:txbxContent>
                          <w:p w:rsidR="00915C72" w:rsidRDefault="006A6D7E" w:rsidP="00915C72">
                            <w:pPr>
                              <w:pStyle w:val="FrameContents"/>
                            </w:pPr>
                            <w:r w:rsidRPr="006A6D7E">
                              <w:rPr>
                                <w:rFonts w:ascii="Calibri" w:eastAsia="Calibri" w:hAnsi="Calibri" w:cs="Calibri"/>
                                <w:noProof/>
                                <w:color w:val="000000"/>
                              </w:rPr>
                              <w:drawing>
                                <wp:inline distT="0" distB="0" distL="0" distR="0" wp14:anchorId="4554664A" wp14:editId="51E51174">
                                  <wp:extent cx="972185" cy="952792"/>
                                  <wp:effectExtent l="0" t="0" r="0" b="0"/>
                                  <wp:docPr id="7" name="Picture 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7" name="Picture 7"/>
                                          <pic:cNvPicPr/>
                                        </pic:nvPicPr>
                                        <pic:blipFill>
                                          <a:blip r:embed="rId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72185" cy="95279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DA2186" w:rsidRDefault="00DA2186">
                            <w:pPr>
                              <w:pStyle w:val="FrameContents"/>
                            </w:pPr>
                          </w:p>
                        </w:txbxContent>
                      </wps:txbx>
                      <wps:bodyPr wrap="square" lIns="90000" tIns="45000" rIns="90000" bIns="45000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Text Box 2" o:spid="_x0000_s1026" style="position:absolute;margin-left:0;margin-top:1.1pt;width:92.25pt;height:87pt;z-index:251656704;visibility:visible;mso-wrap-style:square;mso-height-percent:0;mso-wrap-distance-left:0;mso-wrap-distance-top:2.8pt;mso-wrap-distance-right:9.6pt;mso-wrap-distance-bottom:4.55pt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" o:allowincell="f" strokecolor="#00b050" strokeweight="1.5pt">
                <v:textbox inset="2.5mm,1.25mm,2.5mm,1.25mm">
                  <w:txbxContent>
                    <w:p w:rsidR="00915C72" w:rsidRDefault="006A6D7E" w:rsidP="00915C72">
                      <w:pPr>
                        <w:pStyle w:val="FrameContents"/>
                      </w:pPr>
                      <w:r w:rsidRPr="006A6D7E">
                        <w:rPr>
                          <w:rFonts w:ascii="Calibri" w:eastAsia="Calibri" w:hAnsi="Calibri" w:cs="Calibri"/>
                          <w:noProof/>
                          <w:color w:val="000000"/>
                        </w:rPr>
                        <w:drawing>
                          <wp:inline distT="0" distB="0" distL="0" distR="0" wp14:anchorId="4554664A" wp14:editId="51E51174">
                            <wp:extent cx="972185" cy="952792"/>
                            <wp:effectExtent l="0" t="0" r="0" b="0"/>
                            <wp:docPr id="7" name="Picture 7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7" name="Picture 7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72185" cy="952792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DA2186" w:rsidRDefault="00DA2186">
                      <w:pPr>
                        <w:pStyle w:val="FrameContents"/>
                      </w:pPr>
                    </w:p>
                  </w:txbxContent>
                </v:textbox>
                <w10:wrap type="square" anchorx="margin"/>
              </v:rect>
            </w:pict>
          </mc:Fallback>
        </mc:AlternateContent>
      </w:r>
      <w:r>
        <w:rPr>
          <w:rFonts w:ascii="Times New Roman" w:hAnsi="Times New Roman" w:cs="Times New Roman"/>
          <w:b/>
          <w:color w:val="00B050"/>
          <w:sz w:val="32"/>
          <w:szCs w:val="32"/>
          <w:lang w:val="sr-Latn-RS"/>
        </w:rPr>
        <w:t xml:space="preserve">   </w:t>
      </w:r>
      <w:r>
        <w:rPr>
          <w:rFonts w:ascii="Times New Roman" w:hAnsi="Times New Roman" w:cs="Times New Roman"/>
          <w:b/>
          <w:color w:val="00B050"/>
          <w:sz w:val="32"/>
          <w:szCs w:val="32"/>
        </w:rPr>
        <w:t xml:space="preserve"> Ј К П “</w:t>
      </w:r>
      <w:r>
        <w:rPr>
          <w:rFonts w:ascii="Times New Roman" w:hAnsi="Times New Roman" w:cs="Times New Roman"/>
          <w:b/>
          <w:color w:val="FF0000"/>
          <w:sz w:val="32"/>
          <w:szCs w:val="32"/>
        </w:rPr>
        <w:t>Н А П Р Е Д А К</w:t>
      </w:r>
      <w:r>
        <w:rPr>
          <w:rFonts w:ascii="Times New Roman" w:hAnsi="Times New Roman" w:cs="Times New Roman"/>
          <w:b/>
          <w:color w:val="00B050"/>
          <w:sz w:val="32"/>
          <w:szCs w:val="32"/>
        </w:rPr>
        <w:t>” – С О К О Б</w:t>
      </w:r>
      <w:r>
        <w:rPr>
          <w:rFonts w:ascii="Times New Roman" w:hAnsi="Times New Roman" w:cs="Times New Roman"/>
          <w:b/>
          <w:color w:val="00B050"/>
          <w:sz w:val="40"/>
          <w:szCs w:val="40"/>
        </w:rPr>
        <w:t xml:space="preserve"> </w:t>
      </w:r>
      <w:r>
        <w:rPr>
          <w:rFonts w:ascii="Times New Roman" w:hAnsi="Times New Roman" w:cs="Times New Roman"/>
          <w:b/>
          <w:color w:val="00B050"/>
          <w:sz w:val="32"/>
          <w:szCs w:val="32"/>
        </w:rPr>
        <w:t>А Њ А</w:t>
      </w:r>
      <w:r w:rsidR="004132D0">
        <w:rPr>
          <w:rFonts w:ascii="CIDFont+F1" w:hAnsi="CIDFont+F1" w:cs="CIDFont+F1"/>
          <w:b/>
          <w:noProof/>
          <w:color w:val="00B050"/>
          <w:sz w:val="40"/>
          <w:szCs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tole_rId2" o:spid="_x0000_s1027" type="#_x0000_t75" style="position:absolute;margin-left:0;margin-top:0;width:50pt;height:50pt;z-index:251658752;visibility:hidden;mso-position-horizontal-relative:text;mso-position-vertical-relative:text">
            <o:lock v:ext="edit" selection="t"/>
          </v:shape>
        </w:pict>
      </w:r>
    </w:p>
    <w:p w:rsidR="00DA2186" w:rsidRDefault="00C442FC">
      <w:pPr>
        <w:spacing w:after="0" w:line="276" w:lineRule="auto"/>
        <w:rPr>
          <w:rFonts w:ascii="Times New Roman" w:hAnsi="Times New Roman" w:cs="Times New Roman"/>
          <w:i/>
          <w:color w:val="00B050"/>
        </w:rPr>
      </w:pPr>
      <w:r>
        <w:rPr>
          <w:rFonts w:ascii="Times New Roman" w:hAnsi="Times New Roman" w:cs="Times New Roman"/>
          <w:i/>
          <w:color w:val="00B050"/>
          <w:lang w:val="sr-Latn-RS"/>
        </w:rPr>
        <w:t>Ул. Хајдук Вељка бр.22., 18230</w:t>
      </w:r>
      <w:r>
        <w:rPr>
          <w:rFonts w:ascii="Times New Roman" w:hAnsi="Times New Roman" w:cs="Times New Roman"/>
          <w:i/>
          <w:color w:val="00B050"/>
        </w:rPr>
        <w:t>.,</w:t>
      </w:r>
      <w:r>
        <w:rPr>
          <w:rFonts w:ascii="Times New Roman" w:hAnsi="Times New Roman" w:cs="Times New Roman"/>
          <w:i/>
          <w:color w:val="00B050"/>
          <w:lang w:val="sr-Latn-RS"/>
        </w:rPr>
        <w:t xml:space="preserve"> Сокобања</w:t>
      </w:r>
      <w:r>
        <w:rPr>
          <w:rFonts w:ascii="Times New Roman" w:hAnsi="Times New Roman" w:cs="Times New Roman"/>
          <w:i/>
          <w:color w:val="00B050"/>
        </w:rPr>
        <w:t>; Пиб: 100691606; Матични број: 07254814;</w:t>
      </w:r>
      <w:r>
        <w:rPr>
          <w:rFonts w:ascii="Times New Roman" w:hAnsi="Times New Roman" w:cs="Times New Roman"/>
          <w:i/>
          <w:color w:val="00B050"/>
          <w:lang w:val="sr-Latn-RS"/>
        </w:rPr>
        <w:t xml:space="preserve"> </w:t>
      </w:r>
      <w:r>
        <w:rPr>
          <w:rFonts w:ascii="Times New Roman" w:hAnsi="Times New Roman" w:cs="Times New Roman"/>
          <w:i/>
          <w:color w:val="00B050"/>
        </w:rPr>
        <w:t>Текући рачун 200-2912270101984-50 Банка Поштанска штедионица</w:t>
      </w:r>
    </w:p>
    <w:p w:rsidR="00DA2186" w:rsidRDefault="00C442FC">
      <w:pPr>
        <w:spacing w:after="0" w:line="276" w:lineRule="auto"/>
        <w:rPr>
          <w:rFonts w:ascii="Times New Roman" w:hAnsi="Times New Roman" w:cs="Times New Roman"/>
          <w:i/>
          <w:color w:val="00B050"/>
          <w:sz w:val="24"/>
          <w:szCs w:val="24"/>
        </w:rPr>
      </w:pPr>
      <w:r>
        <w:rPr>
          <w:rFonts w:ascii="Times New Roman" w:hAnsi="Times New Roman" w:cs="Times New Roman"/>
          <w:i/>
          <w:color w:val="00B050"/>
        </w:rPr>
        <w:t xml:space="preserve">Тел. 018-830-670; </w:t>
      </w:r>
      <w:hyperlink r:id="rId9">
        <w:r>
          <w:rPr>
            <w:rStyle w:val="Hyperlink"/>
            <w:rFonts w:ascii="Times New Roman" w:hAnsi="Times New Roman" w:cs="Times New Roman"/>
            <w:i/>
            <w:color w:val="00B050"/>
            <w:lang w:val="sr-Latn-RS"/>
          </w:rPr>
          <w:t>soko.napredak</w:t>
        </w:r>
        <w:r>
          <w:rPr>
            <w:rStyle w:val="Hyperlink"/>
            <w:rFonts w:ascii="Times New Roman" w:hAnsi="Times New Roman" w:cs="Times New Roman"/>
            <w:i/>
            <w:color w:val="00B050"/>
          </w:rPr>
          <w:t>@mts.r</w:t>
        </w:r>
        <w:r>
          <w:rPr>
            <w:rStyle w:val="Hyperlink"/>
            <w:rFonts w:ascii="Times New Roman" w:hAnsi="Times New Roman" w:cs="Times New Roman"/>
            <w:color w:val="00B050"/>
          </w:rPr>
          <w:t>s</w:t>
        </w:r>
      </w:hyperlink>
    </w:p>
    <w:p w:rsidR="00DA2186" w:rsidRDefault="00DA2186">
      <w:pPr>
        <w:spacing w:after="0" w:line="276" w:lineRule="auto"/>
        <w:rPr>
          <w:rFonts w:ascii="Times New Roman" w:hAnsi="Times New Roman" w:cs="Times New Roman"/>
          <w:i/>
          <w:color w:val="00B050"/>
          <w:sz w:val="4"/>
          <w:szCs w:val="4"/>
        </w:rPr>
      </w:pPr>
    </w:p>
    <w:p w:rsidR="00DA2186" w:rsidRDefault="00DA2186">
      <w:pPr>
        <w:spacing w:after="0" w:line="276" w:lineRule="auto"/>
        <w:rPr>
          <w:rFonts w:ascii="Times New Roman" w:hAnsi="Times New Roman" w:cs="Times New Roman"/>
          <w:i/>
          <w:color w:val="00B050"/>
          <w:sz w:val="4"/>
          <w:szCs w:val="4"/>
        </w:rPr>
      </w:pPr>
    </w:p>
    <w:p w:rsidR="00DA2186" w:rsidRDefault="00DA2186">
      <w:pPr>
        <w:spacing w:after="0" w:line="276" w:lineRule="auto"/>
        <w:rPr>
          <w:rFonts w:ascii="Times New Roman" w:hAnsi="Times New Roman" w:cs="Times New Roman"/>
          <w:i/>
          <w:color w:val="00B050"/>
          <w:sz w:val="4"/>
          <w:szCs w:val="4"/>
        </w:rPr>
      </w:pPr>
    </w:p>
    <w:p w:rsidR="00DA2186" w:rsidRDefault="00DA2186">
      <w:pPr>
        <w:spacing w:after="0" w:line="276" w:lineRule="auto"/>
        <w:rPr>
          <w:rFonts w:ascii="Times New Roman" w:hAnsi="Times New Roman" w:cs="Times New Roman"/>
          <w:i/>
          <w:color w:val="00B050"/>
          <w:sz w:val="4"/>
          <w:szCs w:val="4"/>
        </w:rPr>
      </w:pPr>
    </w:p>
    <w:p w:rsidR="00DA2186" w:rsidRDefault="00DA2186">
      <w:pPr>
        <w:spacing w:after="0" w:line="276" w:lineRule="auto"/>
        <w:rPr>
          <w:rFonts w:ascii="Times New Roman" w:hAnsi="Times New Roman" w:cs="Times New Roman"/>
          <w:i/>
          <w:color w:val="00B050"/>
          <w:sz w:val="4"/>
          <w:szCs w:val="4"/>
        </w:rPr>
      </w:pPr>
    </w:p>
    <w:p w:rsidR="00DA2186" w:rsidRDefault="009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noProof/>
          <w:color w:val="00B050"/>
          <w:sz w:val="4"/>
          <w:szCs w:val="4"/>
        </w:rPr>
        <mc:AlternateContent>
          <mc:Choice Requires="wps">
            <w:drawing>
              <wp:anchor distT="0" distB="31115" distL="0" distR="19050" simplePos="0" relativeHeight="251657728" behindDoc="0" locked="0" layoutInCell="0" allowOverlap="1" wp14:anchorId="593FDF0F">
                <wp:simplePos x="0" y="0"/>
                <wp:positionH relativeFrom="page">
                  <wp:align>right</wp:align>
                </wp:positionH>
                <wp:positionV relativeFrom="paragraph">
                  <wp:posOffset>163830</wp:posOffset>
                </wp:positionV>
                <wp:extent cx="7524750" cy="6985"/>
                <wp:effectExtent l="0" t="0" r="19050" b="31115"/>
                <wp:wrapNone/>
                <wp:docPr id="3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524750" cy="6985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00B050"/>
                          </a:solidFill>
                          <a:miter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CE39B8" id="Straight Connector 2" o:spid="_x0000_s1026" style="position:absolute;flip:y;z-index:251657728;visibility:visible;mso-wrap-style:square;mso-width-percent:0;mso-height-percent:0;mso-wrap-distance-left:0;mso-wrap-distance-top:0;mso-wrap-distance-right:1.5pt;mso-wrap-distance-bottom:2.45pt;mso-position-horizontal:right;mso-position-horizontal-relative:page;mso-position-vertical:absolute;mso-position-vertical-relative:text;mso-width-percent:0;mso-height-percent:0;mso-width-relative:margin;mso-height-relative:margin" from="541.3pt,12.9pt" to="1133.8pt,1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" o:allowincell="f" strokecolor="#00b050" strokeweight="1.5pt">
                <v:stroke joinstyle="miter"/>
                <w10:wrap anchorx="page"/>
              </v:line>
            </w:pict>
          </mc:Fallback>
        </mc:AlternateContent>
      </w:r>
    </w:p>
    <w:p w:rsidR="009A3749" w:rsidRDefault="009A3749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2F50EF">
        <w:rPr>
          <w:rFonts w:ascii="Times New Roman" w:eastAsia="Calibri" w:hAnsi="Times New Roman" w:cs="Times New Roman"/>
          <w:b/>
          <w:sz w:val="28"/>
          <w:szCs w:val="28"/>
        </w:rPr>
        <w:t>ОБАВЕШТЕЊЕ: Пређите на е-рачун – Брже, лакше и чистије!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sz w:val="28"/>
          <w:szCs w:val="28"/>
        </w:rPr>
        <w:t>Поштовани корисници,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b/>
          <w:sz w:val="28"/>
          <w:szCs w:val="28"/>
        </w:rPr>
        <w:t>ЈКП „Напредак“ Сокобања</w:t>
      </w: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 вас позива да се пријавите за добијање рачуна за комуналне услуге путем електронске поште (мејла).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2F50EF">
        <w:rPr>
          <w:rFonts w:ascii="Times New Roman" w:eastAsia="Calibri" w:hAnsi="Times New Roman" w:cs="Times New Roman"/>
          <w:b/>
          <w:sz w:val="28"/>
          <w:szCs w:val="28"/>
        </w:rPr>
        <w:t>Зашто је е-рачун бољи избор за Вас?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sz w:val="28"/>
          <w:szCs w:val="28"/>
        </w:rPr>
        <w:t>•</w:t>
      </w:r>
      <w:r w:rsidRPr="002F50EF">
        <w:rPr>
          <w:rFonts w:ascii="Times New Roman" w:eastAsia="Calibri" w:hAnsi="Times New Roman" w:cs="Times New Roman"/>
          <w:b/>
          <w:sz w:val="28"/>
          <w:szCs w:val="28"/>
        </w:rPr>
        <w:tab/>
        <w:t>Доступност одмах:</w:t>
      </w: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 Ваш рачун стиже чим се формира, без чекања поштара или ризика од кашњења и губљења коверте.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b/>
          <w:sz w:val="28"/>
          <w:szCs w:val="28"/>
        </w:rPr>
        <w:t>•</w:t>
      </w:r>
      <w:r w:rsidRPr="002F50EF">
        <w:rPr>
          <w:rFonts w:ascii="Times New Roman" w:eastAsia="Calibri" w:hAnsi="Times New Roman" w:cs="Times New Roman"/>
          <w:b/>
          <w:sz w:val="28"/>
          <w:szCs w:val="28"/>
        </w:rPr>
        <w:tab/>
        <w:t>Плаћање у пар кликова:</w:t>
      </w: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 Олакшава коришћење м-банкинг апликација – довољно је да скенирате QR код директно са екрана телефона или рачунара.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b/>
          <w:sz w:val="28"/>
          <w:szCs w:val="28"/>
        </w:rPr>
        <w:t>•</w:t>
      </w:r>
      <w:r w:rsidRPr="002F50EF">
        <w:rPr>
          <w:rFonts w:ascii="Times New Roman" w:eastAsia="Calibri" w:hAnsi="Times New Roman" w:cs="Times New Roman"/>
          <w:b/>
          <w:sz w:val="28"/>
          <w:szCs w:val="28"/>
        </w:rPr>
        <w:tab/>
        <w:t>Лака архива:</w:t>
      </w: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 Сви ваши рачуни остају трајно сачувани у вашем мејлу, уредно организовани и увек доступни на један клик. 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b/>
          <w:sz w:val="28"/>
          <w:szCs w:val="28"/>
        </w:rPr>
        <w:t>•</w:t>
      </w:r>
      <w:r w:rsidRPr="002F50EF">
        <w:rPr>
          <w:rFonts w:ascii="Times New Roman" w:eastAsia="Calibri" w:hAnsi="Times New Roman" w:cs="Times New Roman"/>
          <w:b/>
          <w:sz w:val="28"/>
          <w:szCs w:val="28"/>
        </w:rPr>
        <w:tab/>
        <w:t>Чувамо природу:</w:t>
      </w: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 Преласком на дигитални рачун директно доприносите смањењу потрошње папира и очувању наших шума.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sz w:val="28"/>
          <w:szCs w:val="28"/>
        </w:rPr>
        <w:t>__________________________________________________________________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2F50EF">
        <w:rPr>
          <w:rFonts w:ascii="Times New Roman" w:eastAsia="Calibri" w:hAnsi="Times New Roman" w:cs="Times New Roman"/>
          <w:b/>
          <w:sz w:val="28"/>
          <w:szCs w:val="28"/>
        </w:rPr>
        <w:t>Како се пријавити?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Све што је потребно јесте да на имејл адресу </w:t>
      </w:r>
      <w:r w:rsidRPr="002F50EF">
        <w:rPr>
          <w:rFonts w:ascii="Times New Roman" w:eastAsia="Calibri" w:hAnsi="Times New Roman" w:cs="Times New Roman"/>
          <w:b/>
          <w:sz w:val="28"/>
          <w:szCs w:val="28"/>
        </w:rPr>
        <w:t>reklamacije@jkpnapredak.rs</w:t>
      </w: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 пошаљете следеће податке: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sz w:val="28"/>
          <w:szCs w:val="28"/>
        </w:rPr>
        <w:t>1.</w:t>
      </w:r>
      <w:r w:rsidRPr="002F50EF">
        <w:rPr>
          <w:rFonts w:ascii="Times New Roman" w:eastAsia="Calibri" w:hAnsi="Times New Roman" w:cs="Times New Roman"/>
          <w:sz w:val="28"/>
          <w:szCs w:val="28"/>
        </w:rPr>
        <w:tab/>
      </w:r>
      <w:r w:rsidRPr="002F50EF">
        <w:rPr>
          <w:rFonts w:ascii="Times New Roman" w:eastAsia="Calibri" w:hAnsi="Times New Roman" w:cs="Times New Roman"/>
          <w:b/>
          <w:sz w:val="28"/>
          <w:szCs w:val="28"/>
        </w:rPr>
        <w:t>Име и презиме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sz w:val="28"/>
          <w:szCs w:val="28"/>
        </w:rPr>
        <w:t>2.</w:t>
      </w:r>
      <w:r w:rsidRPr="002F50EF">
        <w:rPr>
          <w:rFonts w:ascii="Times New Roman" w:eastAsia="Calibri" w:hAnsi="Times New Roman" w:cs="Times New Roman"/>
          <w:sz w:val="28"/>
          <w:szCs w:val="28"/>
        </w:rPr>
        <w:tab/>
      </w:r>
      <w:r w:rsidRPr="002F50EF">
        <w:rPr>
          <w:rFonts w:ascii="Times New Roman" w:eastAsia="Calibri" w:hAnsi="Times New Roman" w:cs="Times New Roman"/>
          <w:b/>
          <w:sz w:val="28"/>
          <w:szCs w:val="28"/>
        </w:rPr>
        <w:t>Адресу становања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sz w:val="28"/>
          <w:szCs w:val="28"/>
        </w:rPr>
        <w:t>3.</w:t>
      </w:r>
      <w:r w:rsidRPr="002F50EF">
        <w:rPr>
          <w:rFonts w:ascii="Times New Roman" w:eastAsia="Calibri" w:hAnsi="Times New Roman" w:cs="Times New Roman"/>
          <w:sz w:val="28"/>
          <w:szCs w:val="28"/>
        </w:rPr>
        <w:tab/>
      </w:r>
      <w:r w:rsidRPr="002F50EF">
        <w:rPr>
          <w:rFonts w:ascii="Times New Roman" w:eastAsia="Calibri" w:hAnsi="Times New Roman" w:cs="Times New Roman"/>
          <w:b/>
          <w:sz w:val="28"/>
          <w:szCs w:val="28"/>
        </w:rPr>
        <w:t>Корисничку шифру</w:t>
      </w: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 (налази се на Вашем претходном рачуну)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sz w:val="28"/>
          <w:szCs w:val="28"/>
        </w:rPr>
        <w:t>4.</w:t>
      </w:r>
      <w:r w:rsidRPr="002F50EF">
        <w:rPr>
          <w:rFonts w:ascii="Times New Roman" w:eastAsia="Calibri" w:hAnsi="Times New Roman" w:cs="Times New Roman"/>
          <w:sz w:val="28"/>
          <w:szCs w:val="28"/>
        </w:rPr>
        <w:tab/>
      </w:r>
      <w:r w:rsidRPr="002F50EF">
        <w:rPr>
          <w:rFonts w:ascii="Times New Roman" w:eastAsia="Calibri" w:hAnsi="Times New Roman" w:cs="Times New Roman"/>
          <w:b/>
          <w:sz w:val="28"/>
          <w:szCs w:val="28"/>
        </w:rPr>
        <w:t>Имејл адресу</w:t>
      </w: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 на коју желите да примате рачуне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Пријаву можете извршити и </w:t>
      </w:r>
      <w:r w:rsidRPr="002F50EF">
        <w:rPr>
          <w:rFonts w:ascii="Times New Roman" w:eastAsia="Calibri" w:hAnsi="Times New Roman" w:cs="Times New Roman"/>
          <w:b/>
          <w:sz w:val="28"/>
          <w:szCs w:val="28"/>
        </w:rPr>
        <w:t>лично</w:t>
      </w:r>
      <w:r w:rsidRPr="002F50EF">
        <w:rPr>
          <w:rFonts w:ascii="Times New Roman" w:eastAsia="Calibri" w:hAnsi="Times New Roman" w:cs="Times New Roman"/>
          <w:sz w:val="28"/>
          <w:szCs w:val="28"/>
        </w:rPr>
        <w:t>, на шалтеру корисничког сервиса ЈКП „Напредак“ у Сокобањи.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sz w:val="28"/>
          <w:szCs w:val="28"/>
        </w:rPr>
      </w:pPr>
      <w:r w:rsidRPr="002F50EF">
        <w:rPr>
          <w:rFonts w:ascii="Times New Roman" w:eastAsia="Calibri" w:hAnsi="Times New Roman" w:cs="Times New Roman"/>
          <w:sz w:val="28"/>
          <w:szCs w:val="28"/>
        </w:rPr>
        <w:t xml:space="preserve">Хвала што чувамо околину заједно! </w:t>
      </w:r>
    </w:p>
    <w:p w:rsidR="002F50EF" w:rsidRPr="002F50EF" w:rsidRDefault="002F50EF" w:rsidP="002F50EF">
      <w:pPr>
        <w:suppressAutoHyphens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2F50EF">
        <w:rPr>
          <w:rFonts w:ascii="Times New Roman" w:eastAsia="Calibri" w:hAnsi="Times New Roman" w:cs="Times New Roman"/>
          <w:b/>
          <w:sz w:val="28"/>
          <w:szCs w:val="28"/>
        </w:rPr>
        <w:t>Ваш ЈКП „Напредак“ Сокобања</w:t>
      </w:r>
    </w:p>
    <w:p w:rsidR="00DA2186" w:rsidRDefault="00DA2186">
      <w:pPr>
        <w:spacing w:after="0" w:line="240" w:lineRule="auto"/>
        <w:ind w:left="284"/>
        <w:rPr>
          <w:rFonts w:ascii="CIDFont+F1" w:hAnsi="CIDFont+F1" w:cs="CIDFont+F1"/>
          <w:b/>
          <w:color w:val="00B050"/>
          <w:sz w:val="40"/>
          <w:szCs w:val="40"/>
        </w:rPr>
      </w:pPr>
      <w:bookmarkStart w:id="0" w:name="_GoBack"/>
      <w:bookmarkEnd w:id="0"/>
    </w:p>
    <w:sectPr w:rsidR="00DA2186" w:rsidSect="006E1935">
      <w:pgSz w:w="11906" w:h="16838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32D0" w:rsidRDefault="004132D0" w:rsidP="006E1935">
      <w:pPr>
        <w:spacing w:after="0" w:line="240" w:lineRule="auto"/>
      </w:pPr>
      <w:r>
        <w:separator/>
      </w:r>
    </w:p>
  </w:endnote>
  <w:endnote w:type="continuationSeparator" w:id="0">
    <w:p w:rsidR="004132D0" w:rsidRDefault="004132D0" w:rsidP="006E19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IDFont+F1">
    <w:altName w:val="Times New Roman"/>
    <w:charset w:val="EE"/>
    <w:family w:val="roman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32D0" w:rsidRDefault="004132D0" w:rsidP="006E1935">
      <w:pPr>
        <w:spacing w:after="0" w:line="240" w:lineRule="auto"/>
      </w:pPr>
      <w:r>
        <w:separator/>
      </w:r>
    </w:p>
  </w:footnote>
  <w:footnote w:type="continuationSeparator" w:id="0">
    <w:p w:rsidR="004132D0" w:rsidRDefault="004132D0" w:rsidP="006E19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autoHyphenation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2186"/>
    <w:rsid w:val="00226603"/>
    <w:rsid w:val="002F50EF"/>
    <w:rsid w:val="004132D0"/>
    <w:rsid w:val="004D7E65"/>
    <w:rsid w:val="006A6D7E"/>
    <w:rsid w:val="006E1935"/>
    <w:rsid w:val="00915C72"/>
    <w:rsid w:val="009A3749"/>
    <w:rsid w:val="00C442FC"/>
    <w:rsid w:val="00DA2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BE8A938-1494-4EBE-AFA2-B5E580624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C5027"/>
    <w:rPr>
      <w:color w:val="0563C1" w:themeColor="hyperlink"/>
      <w:u w:val="single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56F9F"/>
  </w:style>
  <w:style w:type="character" w:customStyle="1" w:styleId="FooterChar">
    <w:name w:val="Footer Char"/>
    <w:basedOn w:val="DefaultParagraphFont"/>
    <w:link w:val="Footer"/>
    <w:uiPriority w:val="99"/>
    <w:qFormat/>
    <w:rsid w:val="00156F9F"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Arial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156F9F"/>
    <w:pPr>
      <w:tabs>
        <w:tab w:val="center" w:pos="4703"/>
        <w:tab w:val="right" w:pos="940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56F9F"/>
    <w:pPr>
      <w:tabs>
        <w:tab w:val="center" w:pos="4703"/>
        <w:tab w:val="right" w:pos="9406"/>
      </w:tabs>
      <w:spacing w:after="0" w:line="240" w:lineRule="auto"/>
    </w:pPr>
  </w:style>
  <w:style w:type="paragraph" w:customStyle="1" w:styleId="FrameContents">
    <w:name w:val="Frame Contents"/>
    <w:basedOn w:val="Normal"/>
    <w:qFormat/>
  </w:style>
  <w:style w:type="table" w:styleId="TableGrid">
    <w:name w:val="Table Grid"/>
    <w:basedOn w:val="TableNormal"/>
    <w:uiPriority w:val="39"/>
    <w:rsid w:val="009B7678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5C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5C7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soko.napredak@mts.r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C28325-FEBE-4CF3-992B-C0EC6625EB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</Pages>
  <Words>223</Words>
  <Characters>1274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dc:description/>
  <cp:lastModifiedBy>Microsoft account</cp:lastModifiedBy>
  <cp:revision>19</cp:revision>
  <cp:lastPrinted>2026-03-20T09:46:00Z</cp:lastPrinted>
  <dcterms:created xsi:type="dcterms:W3CDTF">2026-03-18T07:52:00Z</dcterms:created>
  <dcterms:modified xsi:type="dcterms:W3CDTF">2026-03-20T09:47:00Z</dcterms:modified>
  <dc:language>en-US</dc:language>
</cp:coreProperties>
</file>